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2B6" w:rsidRPr="00693DB5" w:rsidRDefault="007C42B6" w:rsidP="007C42B6">
      <w:pPr>
        <w:spacing w:after="240"/>
        <w:jc w:val="center"/>
        <w:rPr>
          <w:b/>
          <w:bCs/>
          <w:color w:val="000000"/>
          <w:sz w:val="27"/>
          <w:szCs w:val="27"/>
        </w:rPr>
      </w:pPr>
      <w:bookmarkStart w:id="0" w:name="_GoBack"/>
      <w:bookmarkEnd w:id="0"/>
      <w:r w:rsidRPr="00693DB5">
        <w:rPr>
          <w:b/>
          <w:bCs/>
          <w:color w:val="000000"/>
          <w:sz w:val="27"/>
          <w:szCs w:val="27"/>
        </w:rPr>
        <w:t>ИНФОРМАЦИЯ</w:t>
      </w:r>
      <w:r w:rsidRPr="00693DB5">
        <w:rPr>
          <w:b/>
          <w:bCs/>
          <w:color w:val="000000"/>
          <w:sz w:val="27"/>
          <w:szCs w:val="27"/>
        </w:rPr>
        <w:br/>
        <w:t xml:space="preserve">Относно осъществяване на прием на ученици в </w:t>
      </w:r>
      <w:r w:rsidRPr="00693DB5">
        <w:rPr>
          <w:b/>
          <w:bCs/>
          <w:color w:val="000000"/>
          <w:sz w:val="27"/>
          <w:szCs w:val="27"/>
          <w:lang w:val="en-US"/>
        </w:rPr>
        <w:t>V</w:t>
      </w:r>
      <w:r w:rsidRPr="00693DB5">
        <w:rPr>
          <w:b/>
          <w:bCs/>
          <w:color w:val="000000"/>
          <w:sz w:val="27"/>
          <w:szCs w:val="27"/>
        </w:rPr>
        <w:t xml:space="preserve"> клас по държавен план-прием за учебната 2025/2026 година</w:t>
      </w:r>
    </w:p>
    <w:p w:rsidR="007C42B6" w:rsidRDefault="007C42B6" w:rsidP="007C42B6">
      <w:pPr>
        <w:ind w:firstLine="709"/>
        <w:jc w:val="both"/>
        <w:rPr>
          <w:b/>
          <w:bCs/>
          <w:color w:val="000000"/>
          <w:sz w:val="27"/>
          <w:szCs w:val="27"/>
        </w:rPr>
      </w:pPr>
    </w:p>
    <w:p w:rsidR="007C42B6" w:rsidRPr="00A14E54" w:rsidRDefault="007C42B6" w:rsidP="002A37A9">
      <w:pPr>
        <w:spacing w:after="0" w:line="300" w:lineRule="auto"/>
        <w:ind w:firstLine="709"/>
        <w:contextualSpacing/>
        <w:jc w:val="both"/>
        <w:rPr>
          <w:b/>
          <w:bCs/>
          <w:color w:val="000000"/>
          <w:sz w:val="27"/>
          <w:szCs w:val="27"/>
        </w:rPr>
      </w:pPr>
      <w:r w:rsidRPr="00A14E54">
        <w:rPr>
          <w:bCs/>
          <w:color w:val="000000"/>
          <w:sz w:val="27"/>
          <w:szCs w:val="27"/>
        </w:rPr>
        <w:t>Съгласно утвърдените със Заповед №РД09-853/03.04.2025 г. на министъра на образованието и науката дейности по приемане на ученици по държавен план-прием в V клас за учебната 2025/2026 година</w:t>
      </w:r>
      <w:r w:rsidR="00A14E54" w:rsidRPr="00A14E54">
        <w:rPr>
          <w:bCs/>
          <w:color w:val="000000"/>
          <w:sz w:val="27"/>
          <w:szCs w:val="27"/>
        </w:rPr>
        <w:t>, в изпълнение на Заповед №РД-06-198/28.04.2025 г. на началника на РУО - Пазарджик</w:t>
      </w:r>
      <w:r w:rsidR="008D3F79" w:rsidRPr="00A14E54">
        <w:rPr>
          <w:bCs/>
          <w:color w:val="000000"/>
          <w:sz w:val="27"/>
          <w:szCs w:val="27"/>
        </w:rPr>
        <w:t xml:space="preserve"> </w:t>
      </w:r>
      <w:r w:rsidRPr="00A14E54">
        <w:rPr>
          <w:bCs/>
          <w:color w:val="000000"/>
          <w:sz w:val="27"/>
          <w:szCs w:val="27"/>
        </w:rPr>
        <w:t xml:space="preserve"> и </w:t>
      </w:r>
      <w:r w:rsidR="002A37A9" w:rsidRPr="00A14E54">
        <w:rPr>
          <w:bCs/>
          <w:color w:val="000000"/>
          <w:sz w:val="27"/>
          <w:szCs w:val="27"/>
        </w:rPr>
        <w:t>на основание</w:t>
      </w:r>
      <w:r w:rsidRPr="00A14E54">
        <w:rPr>
          <w:bCs/>
          <w:color w:val="000000"/>
          <w:sz w:val="27"/>
          <w:szCs w:val="27"/>
        </w:rPr>
        <w:t xml:space="preserve"> чл. 74а, ал. 3, т.2 от  Наредба № 10 от 01.09.2016 г. за организация на дейностите в училищното образование </w:t>
      </w:r>
      <w:r w:rsidR="00A14E54" w:rsidRPr="00A14E54">
        <w:rPr>
          <w:b/>
          <w:bCs/>
          <w:color w:val="000000"/>
          <w:sz w:val="27"/>
          <w:szCs w:val="27"/>
        </w:rPr>
        <w:t>з</w:t>
      </w:r>
      <w:r w:rsidRPr="00A14E54">
        <w:rPr>
          <w:b/>
          <w:bCs/>
          <w:color w:val="000000"/>
          <w:sz w:val="27"/>
          <w:szCs w:val="27"/>
        </w:rPr>
        <w:t>аявленията и документите за участие в първи етап на класиране с подредени желания се подават</w:t>
      </w:r>
      <w:r w:rsidR="002A37A9" w:rsidRPr="00A14E54">
        <w:rPr>
          <w:b/>
          <w:bCs/>
          <w:color w:val="000000"/>
          <w:sz w:val="27"/>
          <w:szCs w:val="27"/>
        </w:rPr>
        <w:t xml:space="preserve"> на 23.06.2025 г. и на 24.06.2025 г., а за втори етап – на 03.07.2025 г.</w:t>
      </w:r>
      <w:r w:rsidRPr="00A14E54">
        <w:rPr>
          <w:b/>
          <w:bCs/>
          <w:color w:val="000000"/>
          <w:sz w:val="27"/>
          <w:szCs w:val="27"/>
        </w:rPr>
        <w:t>:</w:t>
      </w:r>
    </w:p>
    <w:p w:rsidR="007C42B6" w:rsidRPr="00A14E54" w:rsidRDefault="007C42B6" w:rsidP="007C42B6">
      <w:pPr>
        <w:spacing w:after="0" w:line="300" w:lineRule="auto"/>
        <w:ind w:firstLine="709"/>
        <w:contextualSpacing/>
        <w:jc w:val="both"/>
        <w:rPr>
          <w:bCs/>
          <w:color w:val="000000"/>
          <w:sz w:val="27"/>
          <w:szCs w:val="27"/>
        </w:rPr>
      </w:pPr>
      <w:r w:rsidRPr="00A14E54">
        <w:rPr>
          <w:bCs/>
          <w:color w:val="000000"/>
          <w:sz w:val="27"/>
          <w:szCs w:val="27"/>
        </w:rPr>
        <w:t>-</w:t>
      </w:r>
      <w:r w:rsidRPr="00A14E54">
        <w:rPr>
          <w:bCs/>
          <w:color w:val="000000"/>
          <w:sz w:val="27"/>
          <w:szCs w:val="27"/>
        </w:rPr>
        <w:tab/>
      </w:r>
      <w:r w:rsidR="002A37A9" w:rsidRPr="00A14E54">
        <w:rPr>
          <w:bCs/>
          <w:color w:val="000000"/>
          <w:sz w:val="27"/>
          <w:szCs w:val="27"/>
        </w:rPr>
        <w:t xml:space="preserve">по електронен път чрез електронна платформа, с потребителско име и парола от служебната бележка за допускане до НВО 4. клас </w:t>
      </w:r>
      <w:r w:rsidR="002A37A9" w:rsidRPr="00693DB5">
        <w:rPr>
          <w:b/>
          <w:bCs/>
          <w:color w:val="000000"/>
          <w:sz w:val="27"/>
          <w:szCs w:val="27"/>
        </w:rPr>
        <w:t>или</w:t>
      </w:r>
    </w:p>
    <w:p w:rsidR="002A37A9" w:rsidRPr="00A14E54" w:rsidRDefault="007C42B6" w:rsidP="002A37A9">
      <w:pPr>
        <w:spacing w:after="0" w:line="300" w:lineRule="auto"/>
        <w:ind w:firstLine="709"/>
        <w:contextualSpacing/>
        <w:jc w:val="both"/>
        <w:rPr>
          <w:bCs/>
          <w:color w:val="000000"/>
          <w:sz w:val="27"/>
          <w:szCs w:val="27"/>
        </w:rPr>
      </w:pPr>
      <w:r w:rsidRPr="00A14E54">
        <w:rPr>
          <w:bCs/>
          <w:color w:val="000000"/>
          <w:sz w:val="27"/>
          <w:szCs w:val="27"/>
        </w:rPr>
        <w:t>-</w:t>
      </w:r>
      <w:r w:rsidRPr="00A14E54">
        <w:rPr>
          <w:bCs/>
          <w:color w:val="000000"/>
          <w:sz w:val="27"/>
          <w:szCs w:val="27"/>
        </w:rPr>
        <w:tab/>
      </w:r>
      <w:r w:rsidR="002A37A9" w:rsidRPr="00A14E54">
        <w:rPr>
          <w:bCs/>
          <w:color w:val="000000"/>
          <w:sz w:val="27"/>
          <w:szCs w:val="27"/>
        </w:rPr>
        <w:t xml:space="preserve">на място </w:t>
      </w:r>
      <w:r w:rsidRPr="00A14E54">
        <w:rPr>
          <w:bCs/>
          <w:color w:val="000000"/>
          <w:sz w:val="27"/>
          <w:szCs w:val="27"/>
        </w:rPr>
        <w:t>в училищата, в които се осъществява държавен план-прием в V клас</w:t>
      </w:r>
      <w:r w:rsidR="002A37A9" w:rsidRPr="00A14E54">
        <w:rPr>
          <w:bCs/>
          <w:color w:val="000000"/>
          <w:sz w:val="27"/>
          <w:szCs w:val="27"/>
        </w:rPr>
        <w:t xml:space="preserve"> на адрес: гр. Пазарджик, ул. "Сан Стефано" №1: </w:t>
      </w:r>
    </w:p>
    <w:p w:rsidR="002A37A9" w:rsidRPr="00A14E54" w:rsidRDefault="002A37A9" w:rsidP="002A37A9">
      <w:pPr>
        <w:pStyle w:val="a3"/>
        <w:numPr>
          <w:ilvl w:val="0"/>
          <w:numId w:val="1"/>
        </w:numPr>
        <w:spacing w:after="0" w:line="300" w:lineRule="auto"/>
        <w:jc w:val="both"/>
        <w:rPr>
          <w:bCs/>
          <w:color w:val="000000"/>
          <w:sz w:val="27"/>
          <w:szCs w:val="27"/>
        </w:rPr>
      </w:pPr>
      <w:r w:rsidRPr="00A14E54">
        <w:rPr>
          <w:bCs/>
          <w:color w:val="000000"/>
          <w:sz w:val="27"/>
          <w:szCs w:val="27"/>
        </w:rPr>
        <w:t xml:space="preserve">в кабинет </w:t>
      </w:r>
      <w:r w:rsidR="00A14E54">
        <w:rPr>
          <w:bCs/>
          <w:color w:val="000000"/>
          <w:sz w:val="27"/>
          <w:szCs w:val="27"/>
        </w:rPr>
        <w:t xml:space="preserve">№ </w:t>
      </w:r>
      <w:r w:rsidRPr="00A14E54">
        <w:rPr>
          <w:bCs/>
          <w:color w:val="000000"/>
          <w:sz w:val="27"/>
          <w:szCs w:val="27"/>
        </w:rPr>
        <w:t xml:space="preserve">1 на </w:t>
      </w:r>
      <w:r w:rsidR="007C42B6" w:rsidRPr="00A14E54">
        <w:rPr>
          <w:bCs/>
          <w:color w:val="000000"/>
          <w:sz w:val="27"/>
          <w:szCs w:val="27"/>
        </w:rPr>
        <w:t>ПМГ „Константин Величков“ – гр. Пазарджик</w:t>
      </w:r>
      <w:r w:rsidRPr="00A14E54">
        <w:rPr>
          <w:bCs/>
          <w:color w:val="000000"/>
          <w:sz w:val="27"/>
          <w:szCs w:val="27"/>
        </w:rPr>
        <w:t>;</w:t>
      </w:r>
    </w:p>
    <w:p w:rsidR="007C42B6" w:rsidRPr="00A14E54" w:rsidRDefault="002A37A9" w:rsidP="002A37A9">
      <w:pPr>
        <w:pStyle w:val="a3"/>
        <w:numPr>
          <w:ilvl w:val="0"/>
          <w:numId w:val="1"/>
        </w:numPr>
        <w:spacing w:after="0" w:line="300" w:lineRule="auto"/>
        <w:jc w:val="both"/>
        <w:rPr>
          <w:bCs/>
          <w:color w:val="000000"/>
          <w:sz w:val="27"/>
          <w:szCs w:val="27"/>
        </w:rPr>
      </w:pPr>
      <w:r w:rsidRPr="00A14E54">
        <w:rPr>
          <w:bCs/>
          <w:color w:val="000000"/>
          <w:sz w:val="27"/>
          <w:szCs w:val="27"/>
        </w:rPr>
        <w:t xml:space="preserve">в СТЕМ центъра на </w:t>
      </w:r>
      <w:r w:rsidR="007C42B6" w:rsidRPr="00A14E54">
        <w:rPr>
          <w:bCs/>
          <w:color w:val="000000"/>
          <w:sz w:val="27"/>
          <w:szCs w:val="27"/>
        </w:rPr>
        <w:t>ПГ „Иван Сергеевич Аксаков“ – гр. Пазарджик</w:t>
      </w:r>
      <w:r w:rsidRPr="00A14E54">
        <w:rPr>
          <w:bCs/>
          <w:color w:val="000000"/>
          <w:sz w:val="27"/>
          <w:szCs w:val="27"/>
        </w:rPr>
        <w:t>, ет. 1</w:t>
      </w:r>
      <w:r w:rsidR="007C42B6" w:rsidRPr="00A14E54">
        <w:rPr>
          <w:bCs/>
          <w:color w:val="000000"/>
          <w:sz w:val="27"/>
          <w:szCs w:val="27"/>
        </w:rPr>
        <w:t>.</w:t>
      </w:r>
      <w:r w:rsidRPr="00A14E54">
        <w:rPr>
          <w:bCs/>
          <w:color w:val="000000"/>
          <w:sz w:val="27"/>
          <w:szCs w:val="27"/>
        </w:rPr>
        <w:t xml:space="preserve"> </w:t>
      </w:r>
    </w:p>
    <w:sectPr w:rsidR="007C42B6" w:rsidRPr="00A14E54" w:rsidSect="00884928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F54B40"/>
    <w:multiLevelType w:val="hybridMultilevel"/>
    <w:tmpl w:val="E9FE5D3C"/>
    <w:lvl w:ilvl="0" w:tplc="9D66B832">
      <w:start w:val="1"/>
      <w:numFmt w:val="bullet"/>
      <w:suff w:val="space"/>
      <w:lvlText w:val=""/>
      <w:lvlJc w:val="left"/>
      <w:pPr>
        <w:ind w:left="0" w:firstLine="1069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2B6"/>
    <w:rsid w:val="002A37A9"/>
    <w:rsid w:val="006324A2"/>
    <w:rsid w:val="00693DB5"/>
    <w:rsid w:val="006F23B5"/>
    <w:rsid w:val="007C42B6"/>
    <w:rsid w:val="00884928"/>
    <w:rsid w:val="008D3F79"/>
    <w:rsid w:val="00A14E54"/>
    <w:rsid w:val="00D8350B"/>
    <w:rsid w:val="00E77428"/>
    <w:rsid w:val="00FF7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07EBE2-A28E-4C80-ADFD-6EA397B40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37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Петрова Мичева</dc:creator>
  <cp:keywords/>
  <dc:description/>
  <cp:lastModifiedBy>Иванка Х. Ваклинова</cp:lastModifiedBy>
  <cp:revision>2</cp:revision>
  <cp:lastPrinted>2025-06-16T07:32:00Z</cp:lastPrinted>
  <dcterms:created xsi:type="dcterms:W3CDTF">2025-06-16T11:02:00Z</dcterms:created>
  <dcterms:modified xsi:type="dcterms:W3CDTF">2025-06-16T11:02:00Z</dcterms:modified>
</cp:coreProperties>
</file>